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695F6" w14:textId="77777777" w:rsidR="00B63952" w:rsidRDefault="00B63952" w:rsidP="00B639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Debbie, our specialist nurse, has been temporarily seconded to a Care home to help with staff shortages as a result of the corona virus outbreak. She is contactable by phone or e-mail, but will only be able to respond intermittently. If you require urgent advice please call your GP or speak to community services on 725241 ext 3313"</w:t>
      </w:r>
    </w:p>
    <w:p w14:paraId="3D63AE2C" w14:textId="77777777" w:rsidR="00B63952" w:rsidRDefault="00B63952" w:rsidP="00B639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anyone experiences problems because of this please let Linda Fermont know via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" w:history="1">
        <w:r>
          <w:rPr>
            <w:rStyle w:val="Hyperlink"/>
            <w:rFonts w:ascii="Arial" w:hAnsi="Arial" w:cs="Arial"/>
          </w:rPr>
          <w:t>info@msmsociety.org.gg."</w:t>
        </w:r>
      </w:hyperlink>
    </w:p>
    <w:p w14:paraId="341DA37B" w14:textId="77777777" w:rsidR="00B63952" w:rsidRDefault="00B63952" w:rsidP="00B639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A077DA4" w14:textId="77777777" w:rsidR="00B63952" w:rsidRDefault="00B63952">
      <w:bookmarkStart w:id="0" w:name="_GoBack"/>
      <w:bookmarkEnd w:id="0"/>
    </w:p>
    <w:sectPr w:rsidR="00B63952" w:rsidSect="002E1F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2"/>
    <w:rsid w:val="002E1F2F"/>
    <w:rsid w:val="00B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9226D"/>
  <w15:chartTrackingRefBased/>
  <w15:docId w15:val="{A4CC6BA6-9A93-3D42-8145-A20F83E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9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63952"/>
  </w:style>
  <w:style w:type="character" w:styleId="Hyperlink">
    <w:name w:val="Hyperlink"/>
    <w:basedOn w:val="DefaultParagraphFont"/>
    <w:uiPriority w:val="99"/>
    <w:semiHidden/>
    <w:unhideWhenUsed/>
    <w:rsid w:val="00B63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msociety.org.gg.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Ford</dc:creator>
  <cp:keywords/>
  <dc:description/>
  <cp:lastModifiedBy>Gill Ford</cp:lastModifiedBy>
  <cp:revision>1</cp:revision>
  <dcterms:created xsi:type="dcterms:W3CDTF">2020-04-22T11:50:00Z</dcterms:created>
  <dcterms:modified xsi:type="dcterms:W3CDTF">2020-04-22T11:50:00Z</dcterms:modified>
</cp:coreProperties>
</file>